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C46C1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16.jūnijā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4359E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216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C46C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Nr.12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4359E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10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826B39" w:rsidRDefault="00826B39" w:rsidP="00C46C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4359EE" w:rsidRPr="004359EE" w:rsidRDefault="004359EE" w:rsidP="00435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359EE">
        <w:rPr>
          <w:rFonts w:ascii="Times New Roman" w:eastAsia="Calibri" w:hAnsi="Times New Roman" w:cs="Times New Roman"/>
          <w:b/>
          <w:iCs/>
          <w:sz w:val="24"/>
          <w:szCs w:val="24"/>
        </w:rPr>
        <w:t>Par zemes vienību apvienošanu Sauleskalnā, Bērzaunes pagastā</w:t>
      </w:r>
    </w:p>
    <w:p w:rsidR="004359EE" w:rsidRPr="004359EE" w:rsidRDefault="004359EE" w:rsidP="003513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4359EE" w:rsidRPr="004359EE" w:rsidRDefault="004359EE" w:rsidP="0035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4359E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Madonas novada pašvaldība lūdz apvienot zemes vienības ar kadastra apzīmējumu 7046 009 0087 un 7046 009 0093. Zemes vienību apvienošana nepieciešama, lai, atbilstoši normatīvajiem aktiem, būvprojekta “Sporta zāles jaunbūve” (adresē: Aronas iela 6, Sauleskalns, Bērzaunes pagasts, Madonas novads) ietvaros projektēto ēku izbūvētu uz vienas zemes vienības.</w:t>
      </w:r>
    </w:p>
    <w:p w:rsidR="004359EE" w:rsidRPr="004359EE" w:rsidRDefault="004359EE" w:rsidP="003513B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E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Pamatojoties uz “Nekustamā īpašumu valsts kadastra likuma” 9. pantu, “Zemes ierīcības likuma” 8. panta 3. daļas 2. apakšpunktu, </w:t>
      </w:r>
      <w:r w:rsidRPr="004359EE">
        <w:rPr>
          <w:rFonts w:ascii="Times New Roman" w:eastAsia="Calibri" w:hAnsi="Times New Roman" w:cs="Times New Roman"/>
          <w:sz w:val="24"/>
          <w:szCs w:val="24"/>
        </w:rPr>
        <w:t xml:space="preserve">ņemot vērā 16.06.2020. Finanšu un attīstības komitejas atzinumu,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r w:rsidRPr="004359EE">
        <w:rPr>
          <w:rFonts w:ascii="Times New Roman" w:hAnsi="Times New Roman" w:cs="Times New Roman"/>
          <w:noProof/>
          <w:sz w:val="24"/>
          <w:szCs w:val="24"/>
        </w:rPr>
        <w:t>Artūrs Čačka, Andris Dombrovskis, Artūrs Grandāns, Gunārs Ikaunieks, Valda Kļaviņa, Agris Lungevičs, Ivars Miķelsons, Valentīns Rakstiņš, Andris Sakne, Rihards Saulītis, Inese Strode, Aleksandrs Šrubs, Gatis Teilis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4359E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4359EE" w:rsidRPr="004359EE" w:rsidRDefault="004359EE" w:rsidP="003513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4359EE" w:rsidRPr="004359EE" w:rsidRDefault="004359EE" w:rsidP="003513B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proofErr w:type="spellStart"/>
      <w:r w:rsidRPr="004359EE">
        <w:rPr>
          <w:rFonts w:ascii="Times New Roman" w:eastAsia="Calibri" w:hAnsi="Times New Roman" w:cs="Times New Roman"/>
          <w:sz w:val="24"/>
          <w:szCs w:val="24"/>
          <w:lang w:val="ru-RU"/>
        </w:rPr>
        <w:t>Apvienot</w:t>
      </w:r>
      <w:proofErr w:type="spellEnd"/>
      <w:r w:rsidRPr="004359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59EE">
        <w:rPr>
          <w:rFonts w:ascii="Times New Roman" w:eastAsia="Calibri" w:hAnsi="Times New Roman" w:cs="Times New Roman"/>
          <w:sz w:val="24"/>
          <w:szCs w:val="24"/>
          <w:lang w:val="ru-RU"/>
        </w:rPr>
        <w:t>zemes</w:t>
      </w:r>
      <w:proofErr w:type="spellEnd"/>
      <w:r w:rsidRPr="004359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59EE">
        <w:rPr>
          <w:rFonts w:ascii="Times New Roman" w:eastAsia="Calibri" w:hAnsi="Times New Roman" w:cs="Times New Roman"/>
          <w:sz w:val="24"/>
          <w:szCs w:val="24"/>
          <w:lang w:val="ru-RU"/>
        </w:rPr>
        <w:t>vienību</w:t>
      </w:r>
      <w:proofErr w:type="spellEnd"/>
      <w:r w:rsidRPr="004359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59EE">
        <w:rPr>
          <w:rFonts w:ascii="Times New Roman" w:eastAsia="Calibri" w:hAnsi="Times New Roman" w:cs="Times New Roman"/>
          <w:sz w:val="24"/>
          <w:szCs w:val="24"/>
          <w:lang w:val="ru-RU"/>
        </w:rPr>
        <w:t>ar</w:t>
      </w:r>
      <w:proofErr w:type="spellEnd"/>
      <w:r w:rsidRPr="004359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59EE">
        <w:rPr>
          <w:rFonts w:ascii="Times New Roman" w:eastAsia="Calibri" w:hAnsi="Times New Roman" w:cs="Times New Roman"/>
          <w:sz w:val="24"/>
          <w:szCs w:val="24"/>
          <w:lang w:val="ru-RU"/>
        </w:rPr>
        <w:t>kadastra</w:t>
      </w:r>
      <w:proofErr w:type="spellEnd"/>
      <w:r w:rsidRPr="004359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59EE">
        <w:rPr>
          <w:rFonts w:ascii="Times New Roman" w:eastAsia="Calibri" w:hAnsi="Times New Roman" w:cs="Times New Roman"/>
          <w:sz w:val="24"/>
          <w:szCs w:val="24"/>
          <w:lang w:val="ru-RU"/>
        </w:rPr>
        <w:t>apzīmējumu</w:t>
      </w:r>
      <w:proofErr w:type="spellEnd"/>
      <w:r w:rsidRPr="004359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7046 009 0087, 4.1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ha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un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zemes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vienību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ar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kadastra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apzīmējumu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7046 009 0093, 1.5036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ha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platībā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(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sk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. 1.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pielikumu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).</w:t>
      </w:r>
    </w:p>
    <w:p w:rsidR="004359EE" w:rsidRPr="004359EE" w:rsidRDefault="004359EE" w:rsidP="003513B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Jaunizveidotajai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zemes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vienībai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5.6036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ha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platībā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un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uz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tās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esošajām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būvēm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apstiprināt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adresi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Aronas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iela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6,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Sauleskalns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Bērzaunes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pagasts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Madonas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novads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.</w:t>
      </w:r>
    </w:p>
    <w:p w:rsidR="004359EE" w:rsidRPr="004359EE" w:rsidRDefault="004359EE" w:rsidP="003513B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Jaunizveidotajai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zemes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vienībai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noteikt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zemes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lietošanas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mērķi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– NĪLM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kods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0901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Izglītības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un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zinātnes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iestāžu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apbūve</w:t>
      </w:r>
      <w:proofErr w:type="spellEnd"/>
      <w:r w:rsidRPr="004359E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.</w:t>
      </w:r>
    </w:p>
    <w:p w:rsidR="004359EE" w:rsidRPr="004359EE" w:rsidRDefault="004359EE" w:rsidP="0035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557021" w:rsidRPr="00557021" w:rsidRDefault="00557021" w:rsidP="003513B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i/>
          <w:sz w:val="24"/>
          <w:szCs w:val="24"/>
          <w:lang w:eastAsia="lv-LV" w:bidi="hi-IN"/>
        </w:rPr>
      </w:pPr>
    </w:p>
    <w:p w:rsidR="00E3447C" w:rsidRDefault="00E3447C" w:rsidP="003513B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Pr="00C46C12" w:rsidRDefault="00C46C12" w:rsidP="003513B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C46C12" w:rsidRDefault="00C46C12" w:rsidP="003513B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1B1AF0" w:rsidRDefault="001B1AF0" w:rsidP="003513B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826B39" w:rsidRDefault="00826B39" w:rsidP="003513B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557021" w:rsidRPr="00557021" w:rsidRDefault="00557021" w:rsidP="003513B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i/>
          <w:sz w:val="24"/>
          <w:szCs w:val="24"/>
          <w:lang w:eastAsia="lv-LV" w:bidi="hi-IN"/>
        </w:rPr>
      </w:pPr>
      <w:proofErr w:type="spellStart"/>
      <w:r w:rsidRPr="00557021">
        <w:rPr>
          <w:rFonts w:ascii="Times New Roman" w:eastAsia="Arial Unicode MS" w:hAnsi="Times New Roman" w:cs="Times New Roman"/>
          <w:i/>
          <w:sz w:val="24"/>
          <w:szCs w:val="24"/>
          <w:lang w:eastAsia="lv-LV" w:bidi="hi-IN"/>
        </w:rPr>
        <w:t>I.Kārkliņa</w:t>
      </w:r>
      <w:proofErr w:type="spellEnd"/>
      <w:r w:rsidRPr="00557021">
        <w:rPr>
          <w:rFonts w:ascii="Times New Roman" w:eastAsia="Arial Unicode MS" w:hAnsi="Times New Roman" w:cs="Times New Roman"/>
          <w:i/>
          <w:sz w:val="24"/>
          <w:szCs w:val="24"/>
          <w:lang w:eastAsia="lv-LV" w:bidi="hi-IN"/>
        </w:rPr>
        <w:t xml:space="preserve"> 62302380</w:t>
      </w:r>
    </w:p>
    <w:p w:rsidR="00C46C12" w:rsidRDefault="00C46C12" w:rsidP="003513BD">
      <w:pPr>
        <w:tabs>
          <w:tab w:val="left" w:pos="8931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bookmarkStart w:id="0" w:name="_GoBack"/>
      <w:bookmarkEnd w:id="0"/>
    </w:p>
    <w:sectPr w:rsidR="00C46C12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42E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13BD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665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15CE"/>
    <w:rsid w:val="006B165D"/>
    <w:rsid w:val="006B1A18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51E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1E267-CD66-4D69-9CDC-A42F9B5E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199</cp:revision>
  <cp:lastPrinted>2020-06-17T11:59:00Z</cp:lastPrinted>
  <dcterms:created xsi:type="dcterms:W3CDTF">2020-01-30T14:39:00Z</dcterms:created>
  <dcterms:modified xsi:type="dcterms:W3CDTF">2020-06-17T11:59:00Z</dcterms:modified>
</cp:coreProperties>
</file>